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</w:rPr>
        <w:t>HARSH AGARWAL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>Email: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 </w:t>
      </w:r>
      <w:hyperlink r:id="rId2">
        <w:r>
          <w:rPr>
            <w:rStyle w:val="InternetLink"/>
            <w:rFonts w:eastAsia="Times New Roman" w:cs="Times New Roman" w:ascii="Times New Roman" w:hAnsi="Times New Roman"/>
            <w:sz w:val="20"/>
            <w:szCs w:val="20"/>
          </w:rPr>
          <w:t>26harshagarwal@gmail.com</w:t>
        </w:r>
      </w:hyperlink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 || Contact No: +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49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1639096904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>Portfolio: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 </w:t>
      </w:r>
      <w:hyperlink r:id="rId3">
        <w:r>
          <w:rPr>
            <w:rStyle w:val="InternetLink"/>
            <w:rFonts w:eastAsia="Times New Roman" w:cs="Times New Roman" w:ascii="Times New Roman" w:hAnsi="Times New Roman"/>
            <w:sz w:val="20"/>
            <w:szCs w:val="20"/>
          </w:rPr>
          <w:t>harshagarwal.dev</w:t>
        </w:r>
      </w:hyperlink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 ||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>LinkedIn: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 </w:t>
      </w:r>
      <w:hyperlink r:id="rId4" w:tgtFrame="_new">
        <w:r>
          <w:rPr>
            <w:rStyle w:val="InternetLink"/>
            <w:rFonts w:eastAsia="Times New Roman" w:cs="Times New Roman" w:ascii="Times New Roman" w:hAnsi="Times New Roman"/>
            <w:sz w:val="20"/>
            <w:szCs w:val="20"/>
          </w:rPr>
          <w:t>linkedin.com/in/harsh-agarwal-669221192</w:t>
        </w:r>
      </w:hyperlink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Dortmund</w:t>
      </w:r>
      <w:bookmarkStart w:id="0" w:name="_Hlk119536077"/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 xml:space="preserve">, </w:t>
      </w:r>
      <w:bookmarkEnd w:id="0"/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Germany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EDUCATION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/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F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 xml:space="preserve">achhochschule 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D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ortmund,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Germany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ab/>
        <w:tab/>
        <w:tab/>
        <w:tab/>
        <w:tab/>
        <w:t xml:space="preserve">                                        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 xml:space="preserve">Oct.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20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25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 –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 Present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0"/>
          <w:szCs w:val="20"/>
        </w:rPr>
        <w:t>Masters in Digital Transformation</w:t>
      </w:r>
      <w:r>
        <w:rPr>
          <w:rFonts w:eastAsia="Times New Roman" w:cs="Times New Roman" w:ascii="Times New Roman" w:hAnsi="Times New Roman"/>
          <w:i/>
          <w:color w:val="000000" w:themeColor="text1"/>
          <w:sz w:val="20"/>
          <w:szCs w:val="20"/>
        </w:rPr>
        <w:t xml:space="preserve">,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Anand International College of Engineering</w:t>
        <w:tab/>
        <w:tab/>
        <w:tab/>
        <w:tab/>
        <w:tab/>
        <w:tab/>
        <w:tab/>
        <w:t xml:space="preserve">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2019 – 2023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i/>
          <w:i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0"/>
          <w:szCs w:val="20"/>
        </w:rPr>
        <w:t>Bachelor of Technology, Computer Science Engineering                                                                                              CGPA:9.34/10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i/>
          <w:i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Royal International School, Jaipur                         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ab/>
        <w:tab/>
        <w:tab/>
        <w:tab/>
        <w:t xml:space="preserve">                                                                       2019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i/>
          <w:i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0"/>
          <w:szCs w:val="20"/>
        </w:rPr>
        <w:t xml:space="preserve">Higher Secondary Examination, Board of Secondary Education Rajasthan  </w:t>
        <w:tab/>
        <w:t xml:space="preserve">                                                    Percentage:91%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i/>
          <w:i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eastAsia="Palatino Linotype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2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INTERNSHIPS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3754" w:leader="none"/>
        </w:tabs>
        <w:spacing w:lineRule="auto" w:line="240"/>
        <w:ind w:right="36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Intern - Node.js Developer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Jul 2022 – Aug 2022</w:t>
        <w:br/>
      </w:r>
      <w:r>
        <w:rPr>
          <w:rFonts w:cs="Times New Roman" w:ascii="Times New Roman" w:hAnsi="Times New Roman"/>
          <w:i/>
          <w:iCs/>
          <w:sz w:val="20"/>
          <w:szCs w:val="20"/>
        </w:rPr>
        <w:t>IMG Global Infotech, Jaipur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754" w:leader="none"/>
        </w:tabs>
        <w:spacing w:lineRule="auto" w:line="240"/>
        <w:ind w:left="720" w:right="36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Developed and maintained server-side applications using Node.js.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754" w:leader="none"/>
        </w:tabs>
        <w:spacing w:lineRule="auto" w:line="240"/>
        <w:ind w:left="720" w:right="36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Designed and implemented RESTful APIs and integrated third-party services.</w:t>
      </w:r>
    </w:p>
    <w:p>
      <w:pPr>
        <w:pStyle w:val="Normal"/>
        <w:widowControl w:val="false"/>
        <w:tabs>
          <w:tab w:val="clear" w:pos="720"/>
          <w:tab w:val="left" w:pos="3754" w:leader="none"/>
        </w:tabs>
        <w:spacing w:lineRule="auto" w:line="240"/>
        <w:ind w:right="36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3754" w:leader="none"/>
        </w:tabs>
        <w:spacing w:lineRule="auto" w:line="240"/>
        <w:ind w:right="36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Intern - Web Developer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Dec 2021 – Mar 2022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br/>
      </w:r>
      <w:r>
        <w:rPr>
          <w:rFonts w:cs="Times New Roman" w:ascii="Times New Roman" w:hAnsi="Times New Roman"/>
          <w:i/>
          <w:iCs/>
          <w:sz w:val="20"/>
          <w:szCs w:val="20"/>
        </w:rPr>
        <w:t>Tribal Connect</w:t>
      </w:r>
      <w:r>
        <w:rPr>
          <w:rFonts w:cs="Times New Roman" w:ascii="Times New Roman" w:hAnsi="Times New Roman"/>
          <w:sz w:val="20"/>
          <w:szCs w:val="20"/>
        </w:rPr>
        <w:t xml:space="preserve">, </w:t>
      </w:r>
      <w:r>
        <w:rPr>
          <w:rFonts w:cs="Times New Roman" w:ascii="Times New Roman" w:hAnsi="Times New Roman"/>
          <w:i/>
          <w:iCs/>
          <w:sz w:val="20"/>
          <w:szCs w:val="20"/>
        </w:rPr>
        <w:t>Jaipur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754" w:leader="none"/>
        </w:tabs>
        <w:spacing w:lineRule="auto" w:line="240"/>
        <w:ind w:left="720" w:right="36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Enhanced the website’s front end and managed server-side functionality using PHP.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754" w:leader="none"/>
        </w:tabs>
        <w:spacing w:lineRule="auto" w:line="240"/>
        <w:ind w:left="720" w:right="36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Collaborated to deliver an improved user experience.</w:t>
      </w:r>
    </w:p>
    <w:p>
      <w:pPr>
        <w:pStyle w:val="Normal"/>
        <w:widowControl w:val="false"/>
        <w:tabs>
          <w:tab w:val="clear" w:pos="720"/>
          <w:tab w:val="left" w:pos="3754" w:leader="none"/>
        </w:tabs>
        <w:spacing w:lineRule="auto" w:line="240"/>
        <w:ind w:left="720" w:right="36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3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PROFESSIONAL EXPERIENCE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Power Apps Developer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Jul 2024 – Aug 25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br/>
      </w:r>
      <w:r>
        <w:rPr>
          <w:rFonts w:eastAsia="Times New Roman" w:cs="Times New Roman" w:ascii="Times New Roman" w:hAnsi="Times New Roman"/>
          <w:bCs/>
          <w:i/>
          <w:iCs/>
          <w:color w:val="000000" w:themeColor="text1"/>
          <w:sz w:val="20"/>
          <w:szCs w:val="20"/>
        </w:rPr>
        <w:t>Celebal Technologies,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color w:val="000000" w:themeColor="text1"/>
          <w:sz w:val="20"/>
          <w:szCs w:val="20"/>
        </w:rPr>
        <w:t>Jaipur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Built Model-Driven and Canvas Apps integrated with Dataverse.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Automated workflows using Power Automate to streamline processes.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Enhanced business operations with custom Power Apps solutions.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MERN Stack Developer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Oct 2022 – Jul 2024</w:t>
      </w:r>
      <w:r>
        <w:rPr>
          <w:rFonts w:eastAsia="Times New Roman" w:cs="Times New Roman" w:ascii="Times New Roman" w:hAnsi="Times New Roman"/>
          <w:b/>
          <w:i/>
          <w:iCs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br/>
      </w:r>
      <w:r>
        <w:rPr>
          <w:rFonts w:eastAsia="Times New Roman" w:cs="Times New Roman" w:ascii="Times New Roman" w:hAnsi="Times New Roman"/>
          <w:bCs/>
          <w:i/>
          <w:iCs/>
          <w:color w:val="000000" w:themeColor="text1"/>
          <w:sz w:val="20"/>
          <w:szCs w:val="20"/>
        </w:rPr>
        <w:t>Ongraph Technologies,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color w:val="000000" w:themeColor="text1"/>
          <w:sz w:val="20"/>
          <w:szCs w:val="20"/>
        </w:rPr>
        <w:t>Jaipur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Developed full-stack applications using Node.js, React, Next.js, and MongoDB.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Designed responsive and optimized user interfaces with React and Next.js.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Projects: </w:t>
      </w:r>
      <w:hyperlink r:id="rId5" w:tgtFrame="_new">
        <w:r>
          <w:rPr>
            <w:rStyle w:val="InternetLink"/>
            <w:rFonts w:eastAsia="Times New Roman" w:cs="Times New Roman" w:ascii="Times New Roman" w:hAnsi="Times New Roman"/>
            <w:bCs/>
            <w:sz w:val="20"/>
            <w:szCs w:val="20"/>
          </w:rPr>
          <w:t>apporto.com</w:t>
        </w:r>
      </w:hyperlink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, Pitchwave, Startupwiki, Cheers.</w:t>
      </w:r>
    </w:p>
    <w:p>
      <w:pPr>
        <w:pStyle w:val="Normal"/>
        <w:shd w:val="clear" w:color="auto" w:fill="FFFFFF"/>
        <w:spacing w:lineRule="auto" w:line="240"/>
        <w:ind w:left="720" w:hanging="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821" w:leader="none"/>
        </w:tabs>
        <w:spacing w:lineRule="auto" w:line="240" w:before="3" w:after="0"/>
        <w:ind w:right="115" w:hanging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4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ACADEMIC PROJECTS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College Management Portal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Aug 2023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Technologies Used: Vue.js, MySQL, Node.js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Designed and developed a portal to manage student records, faculty schedules, and course management.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Ensured efficient data handling and user-friendly interfaces.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Pitchwave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April 2023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Technologies Used: Next.js, Node.js, CSS, Google Speech-to-Text API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Built a platform leveraging speech-to-text technology for real-time voice input.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Enhanced accessibility and user engagement with advanced APIs.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Personal Portfolio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Oct 2023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Technologies Used: Next.js, Tailwind CSS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Developed a responsive personal portfolio showcasing projects, skills, and certifications.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Focused on clean design and efficient navigation for an optimal user experience.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ShareMyText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Sept 2022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Technologies Used: React, TypeScript, Vite, Firebase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Created a web app for real-time text sharing with user authentication and cloud storage.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Integrated Firebase for seamless database operations and scalability.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5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6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>PROFESSIONAL PROJECTS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Cheers-Bartender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Nov 2023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Developed the bartender module using Next.js (v14) and Tailwind CSS to ensure seamless </w:t>
      </w:r>
    </w:p>
    <w:p>
      <w:pPr>
        <w:pStyle w:val="Normal"/>
        <w:shd w:val="clear" w:color="auto" w:fill="FFFFFF"/>
        <w:spacing w:lineRule="auto" w:line="240"/>
        <w:ind w:left="720" w:hanging="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functionality and user experience.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Integrated a QR code generator and scanner to enhance operational efficiency.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Implemented authentication with Clerk, ensuring secure and reliable user access.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Added essential features to improve usability and engagement.</w:t>
        <w:br/>
        <w:t xml:space="preserve"> 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Pharmalink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Jan 2024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Built registration modules for pharmacists and pharmacy owners using Supabase, Next.js, and MUI.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Integrated React Query and Context API to enable smooth and consistent data flow throughout the</w:t>
      </w:r>
    </w:p>
    <w:p>
      <w:pPr>
        <w:pStyle w:val="Normal"/>
        <w:shd w:val="clear" w:color="auto" w:fill="FFFFFF"/>
        <w:spacing w:lineRule="auto" w:line="240"/>
        <w:ind w:left="720" w:hanging="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application.</w:t>
        <w:br/>
        <w:t xml:space="preserve"> 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0"/>
          <w:szCs w:val="20"/>
        </w:rPr>
        <w:t xml:space="preserve">Apporto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Apr 2024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Created automation test cases using Playwright.js to ensure comprehensive and efficient application testing.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0"/>
          <w:szCs w:val="20"/>
        </w:rPr>
        <w:t>Leveraged Next.js and MUI to collaborate effectively with the development team on testing solutions.</w:t>
        <w:br/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7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TRAINING AND CERTIFICATIONS</w: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left" w:pos="720" w:leader="none"/>
        </w:tabs>
        <w:spacing w:lineRule="auto" w:line="240"/>
        <w:rPr>
          <w:rFonts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9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0"/>
          <w:szCs w:val="20"/>
        </w:rPr>
        <w:t xml:space="preserve">Docker: Build and Optimize Docker Images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0"/>
          <w:szCs w:val="20"/>
        </w:rPr>
        <w:t>Nov.2025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left" w:pos="720" w:leader="none"/>
        </w:tabs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Programming Fundamentals – Duke University (Coursera)                                                                                           May 2020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left" w:pos="720" w:leader="none"/>
        </w:tabs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Technical Support Fundamentals – Google (Coursera)                                                                                                   June 2020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left" w:pos="720" w:leader="none"/>
        </w:tabs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Foundational Artificial Intelligence – Skill Up (Yayasan Skillup Abadi Indonesia)                                                       July 2020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left" w:pos="720" w:leader="none"/>
        </w:tabs>
        <w:spacing w:lineRule="auto" w:line="24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Introduction to Machine Learning – Duke University (Coursera)                                                                                  May 2021</w:t>
      </w:r>
    </w:p>
    <w:p>
      <w:pPr>
        <w:pStyle w:val="Normal"/>
        <w:shd w:val="clear" w:color="auto" w:fill="FFFFFF"/>
        <w:spacing w:lineRule="auto" w:line="240"/>
        <w:ind w:left="360" w:hanging="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8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SKILLS AND EXPERTISE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Programming Languages: JavaScript, TypeScript, C#, SQL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Frameworks &amp; Libraries: React.js, Next.js, Node.js, Vue.js, Tailwind CSS, MUI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Low-Code Platforms: Microsoft Power Platform (Canvas Apps, Model-Driven Apps, Power Automate)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Database Management: Firebase, Supabase, MySQL, Dataverse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Automation &amp; Testing: Playwright.js, React Query, Context API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Cloud Technologies: Azure Cloud, Google Speech-to-Text API</w:t>
      </w:r>
    </w:p>
    <w:p>
      <w:pPr>
        <w:pStyle w:val="Normal"/>
        <w:shd w:val="clear" w:color="auto" w:fill="FFFFFF"/>
        <w:spacing w:lineRule="auto" w:line="240"/>
        <w:ind w:left="360" w:hanging="0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9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Languages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English – Proficient(C1)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German -  </w:t>
      </w:r>
      <w:r>
        <w:rPr>
          <w:rFonts w:eastAsia="Times New Roman" w:cs="Times New Roman" w:ascii="Times New Roman" w:hAnsi="Times New Roman"/>
          <w:sz w:val="20"/>
          <w:szCs w:val="20"/>
        </w:rPr>
        <w:t>Competitive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177800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0" path="m0,0l-2147483645,0l-2147483645,-2147483646l0,-2147483646xe" fillcolor="#a0a0a0" stroked="f" o:allowincell="f" style="position:absolute;margin-left:0pt;margin-top:-15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</w:rPr>
        <w:t>EXTRA-CURRICULAR ACTIVITIES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Active IEEE member during college, participating in workshops and events.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  <w:t>Created an engaging 60-day Python video series to teach students during an internship.</w:t>
      </w:r>
    </w:p>
    <w:p>
      <w:pPr>
        <w:pStyle w:val="ListParagraph"/>
        <w:shd w:val="clear" w:color="auto" w:fill="FFFFFF"/>
        <w:spacing w:lineRule="auto" w:line="240"/>
        <w:ind w:left="360" w:hanging="0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645910" cy="19050"/>
                <wp:effectExtent l="0" t="0" r="0" b="0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1" path="m0,0l-2147483645,0l-2147483645,-2147483646l0,-2147483646xe" fillcolor="#a0a0a0" stroked="f" o:allowincell="f" style="position:absolute;margin-left:0pt;margin-top:-1.55pt;width:523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821" w:leader="none"/>
        </w:tabs>
        <w:spacing w:lineRule="auto" w:line="240" w:before="3" w:after="0"/>
        <w:ind w:right="115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821" w:leader="none"/>
        </w:tabs>
        <w:spacing w:lineRule="auto" w:line="240" w:before="3" w:after="0"/>
        <w:ind w:left="460" w:right="115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pple-system">
    <w:altName w:val="system-ui"/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1a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IN" w:eastAsia="en-I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541a82"/>
    <w:rPr>
      <w:rFonts w:ascii="Arial" w:hAnsi="Arial" w:eastAsia="Arial" w:cs="Arial"/>
      <w:kern w:val="0"/>
      <w:sz w:val="20"/>
      <w:szCs w:val="20"/>
      <w:lang w:eastAsia="en-IN"/>
      <w14:ligatures w14:val="none"/>
    </w:rPr>
  </w:style>
  <w:style w:type="character" w:styleId="InternetLink">
    <w:name w:val="Hyperlink"/>
    <w:basedOn w:val="DefaultParagraphFont"/>
    <w:uiPriority w:val="99"/>
    <w:unhideWhenUsed/>
    <w:rsid w:val="00541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1a82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91329a"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rsid w:val="00541a82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541a82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26harshagarwal@gmail.com" TargetMode="External"/><Relationship Id="rId3" Type="http://schemas.openxmlformats.org/officeDocument/2006/relationships/hyperlink" Target="http://harshagarwal.dev/" TargetMode="External"/><Relationship Id="rId4" Type="http://schemas.openxmlformats.org/officeDocument/2006/relationships/hyperlink" Target="https://linkedin.com/in/harsh-agarwal-669221192" TargetMode="External"/><Relationship Id="rId5" Type="http://schemas.openxmlformats.org/officeDocument/2006/relationships/hyperlink" Target="http://apporto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LibreOffice/7.3.7.2$Linux_X86_64 LibreOffice_project/30$Build-2</Application>
  <AppVersion>15.0000</AppVersion>
  <Pages>2</Pages>
  <Words>590</Words>
  <Characters>3841</Characters>
  <CharactersWithSpaces>6909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2024-12-16T05:29:00Z</dcterms:created>
  <dc:creator>oo</dc:creator>
  <dc:description/>
  <dc:language>en-US</dc:language>
  <cp:lastModifiedBy/>
  <dcterms:modified xsi:type="dcterms:W3CDTF">2025-12-10T15:05:26Z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e2af05fd-c035-4c47-99dc-a618fb025530</vt:lpwstr>
  </property>
</Properties>
</file>